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9045" w14:textId="77777777" w:rsidR="007D5821" w:rsidRDefault="007D5821" w:rsidP="00A878DE">
      <w:pPr>
        <w:rPr>
          <w:sz w:val="16"/>
          <w:szCs w:val="16"/>
        </w:rPr>
      </w:pPr>
      <w:r>
        <w:rPr>
          <w:b/>
          <w:i/>
          <w:noProof/>
          <w:sz w:val="24"/>
          <w:szCs w:val="24"/>
          <w:lang w:eastAsia="it-IT"/>
        </w:rPr>
        <w:drawing>
          <wp:inline distT="0" distB="0" distL="0" distR="0" wp14:anchorId="2DF9C1DC" wp14:editId="618EE1F2">
            <wp:extent cx="1914525" cy="1019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DFA">
        <w:rPr>
          <w:sz w:val="16"/>
          <w:szCs w:val="16"/>
        </w:rPr>
        <w:tab/>
      </w:r>
      <w:r w:rsidR="005A2DFA">
        <w:rPr>
          <w:sz w:val="16"/>
          <w:szCs w:val="16"/>
        </w:rPr>
        <w:tab/>
      </w:r>
      <w:r w:rsidR="005A2DFA">
        <w:rPr>
          <w:sz w:val="16"/>
          <w:szCs w:val="16"/>
        </w:rPr>
        <w:tab/>
      </w:r>
      <w:r w:rsidR="005A2DFA">
        <w:rPr>
          <w:sz w:val="16"/>
          <w:szCs w:val="16"/>
        </w:rPr>
        <w:tab/>
      </w:r>
      <w:r w:rsidR="005A2DFA">
        <w:rPr>
          <w:sz w:val="16"/>
          <w:szCs w:val="16"/>
        </w:rPr>
        <w:tab/>
      </w:r>
      <w:r w:rsidR="001E5845">
        <w:rPr>
          <w:noProof/>
          <w:sz w:val="16"/>
          <w:szCs w:val="16"/>
        </w:rPr>
        <w:drawing>
          <wp:inline distT="0" distB="0" distL="0" distR="0" wp14:anchorId="417EF6A0" wp14:editId="3EC83FAD">
            <wp:extent cx="1990725" cy="657650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4.manag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32" cy="6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184A7" w14:textId="77777777" w:rsidR="005A2DFA" w:rsidRDefault="005A2DFA" w:rsidP="007D5821">
      <w:pPr>
        <w:pStyle w:val="Titolo3"/>
        <w:rPr>
          <w:i w:val="0"/>
          <w:sz w:val="24"/>
        </w:rPr>
      </w:pPr>
    </w:p>
    <w:p w14:paraId="1F8ACF7D" w14:textId="77777777" w:rsidR="007D5821" w:rsidRDefault="007D5821" w:rsidP="007D5821">
      <w:pPr>
        <w:pStyle w:val="Titolo3"/>
        <w:rPr>
          <w:i w:val="0"/>
          <w:sz w:val="24"/>
        </w:rPr>
      </w:pPr>
      <w:r>
        <w:rPr>
          <w:i w:val="0"/>
          <w:sz w:val="24"/>
        </w:rPr>
        <w:t>COMUNICATO</w:t>
      </w:r>
    </w:p>
    <w:p w14:paraId="2B46B991" w14:textId="77777777" w:rsidR="007D5821" w:rsidRDefault="0021250B" w:rsidP="0021250B">
      <w:pPr>
        <w:jc w:val="center"/>
        <w:rPr>
          <w:b/>
          <w:iCs/>
          <w:sz w:val="14"/>
          <w:szCs w:val="26"/>
          <w:lang w:eastAsia="it-IT"/>
        </w:rPr>
      </w:pPr>
      <w:r w:rsidRPr="000F357F">
        <w:rPr>
          <w:b/>
          <w:bCs/>
          <w:color w:val="000000"/>
          <w:sz w:val="26"/>
          <w:szCs w:val="26"/>
          <w:shd w:val="clear" w:color="auto" w:fill="FFFFFF"/>
        </w:rPr>
        <w:t xml:space="preserve">ARMA DEI CARABINIERI E </w:t>
      </w:r>
      <w:proofErr w:type="gramStart"/>
      <w:r>
        <w:rPr>
          <w:b/>
          <w:bCs/>
          <w:color w:val="000000"/>
          <w:sz w:val="26"/>
          <w:szCs w:val="26"/>
          <w:shd w:val="clear" w:color="auto" w:fill="FFFFFF"/>
        </w:rPr>
        <w:t>4.MANAGER</w:t>
      </w:r>
      <w:proofErr w:type="gramEnd"/>
      <w:r>
        <w:rPr>
          <w:b/>
          <w:bCs/>
          <w:color w:val="000000"/>
          <w:sz w:val="26"/>
          <w:szCs w:val="26"/>
          <w:shd w:val="clear" w:color="auto" w:fill="FFFFFF"/>
        </w:rPr>
        <w:t xml:space="preserve"> FIRMANO PROTOCOLLO D’INTESA CONTRO VIOLENZA </w:t>
      </w:r>
      <w:r w:rsidR="00F6788F">
        <w:rPr>
          <w:b/>
          <w:bCs/>
          <w:color w:val="000000"/>
          <w:sz w:val="26"/>
          <w:szCs w:val="26"/>
          <w:shd w:val="clear" w:color="auto" w:fill="FFFFFF"/>
        </w:rPr>
        <w:t xml:space="preserve">DI GENERE </w:t>
      </w:r>
      <w:r>
        <w:rPr>
          <w:b/>
          <w:bCs/>
          <w:color w:val="000000"/>
          <w:sz w:val="26"/>
          <w:szCs w:val="26"/>
          <w:shd w:val="clear" w:color="auto" w:fill="FFFFFF"/>
        </w:rPr>
        <w:t>E DISCRIMINAZIONI</w:t>
      </w:r>
      <w:r w:rsidR="00334C09">
        <w:rPr>
          <w:b/>
          <w:bCs/>
          <w:color w:val="000000"/>
          <w:sz w:val="26"/>
          <w:szCs w:val="26"/>
          <w:shd w:val="clear" w:color="auto" w:fill="FFFFFF"/>
        </w:rPr>
        <w:t xml:space="preserve"> NEL LAVORO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5349AA45" w14:textId="77777777" w:rsidR="00BC51C8" w:rsidRDefault="00BC51C8" w:rsidP="007D5821">
      <w:pPr>
        <w:pStyle w:val="WW-Testodelblocco"/>
        <w:spacing w:before="0" w:after="0" w:line="336" w:lineRule="auto"/>
        <w:ind w:left="0" w:right="284"/>
        <w:rPr>
          <w:szCs w:val="26"/>
        </w:rPr>
      </w:pPr>
    </w:p>
    <w:p w14:paraId="4C15F48E" w14:textId="77777777" w:rsidR="0021250B" w:rsidRPr="001D0907" w:rsidRDefault="007D5821" w:rsidP="0021250B">
      <w:pPr>
        <w:jc w:val="both"/>
        <w:rPr>
          <w:sz w:val="24"/>
          <w:szCs w:val="24"/>
        </w:rPr>
      </w:pPr>
      <w:r w:rsidRPr="001D0907">
        <w:rPr>
          <w:b/>
          <w:sz w:val="24"/>
          <w:szCs w:val="24"/>
        </w:rPr>
        <w:t xml:space="preserve">Roma, </w:t>
      </w:r>
      <w:r w:rsidR="0021250B" w:rsidRPr="001D0907">
        <w:rPr>
          <w:b/>
          <w:sz w:val="24"/>
          <w:szCs w:val="24"/>
        </w:rPr>
        <w:t>20 marzo 2026</w:t>
      </w:r>
      <w:r w:rsidRPr="001D0907">
        <w:rPr>
          <w:sz w:val="24"/>
          <w:szCs w:val="24"/>
        </w:rPr>
        <w:t xml:space="preserve"> – </w:t>
      </w:r>
      <w:r w:rsidR="0021250B" w:rsidRPr="001D0907">
        <w:rPr>
          <w:sz w:val="24"/>
          <w:szCs w:val="24"/>
        </w:rPr>
        <w:t xml:space="preserve">L’Arma dei Carabinieri e </w:t>
      </w:r>
      <w:proofErr w:type="gramStart"/>
      <w:r w:rsidR="0021250B" w:rsidRPr="001D0907">
        <w:rPr>
          <w:sz w:val="24"/>
          <w:szCs w:val="24"/>
        </w:rPr>
        <w:t>4.Manager</w:t>
      </w:r>
      <w:proofErr w:type="gramEnd"/>
      <w:r w:rsidR="0021250B" w:rsidRPr="001D0907">
        <w:rPr>
          <w:sz w:val="24"/>
          <w:szCs w:val="24"/>
        </w:rPr>
        <w:t xml:space="preserve"> hanno sottoscritto oggi un protocollo d’intesa volto a sviluppare iniziative </w:t>
      </w:r>
      <w:r w:rsidR="00733851" w:rsidRPr="001D0907">
        <w:rPr>
          <w:sz w:val="24"/>
          <w:szCs w:val="24"/>
        </w:rPr>
        <w:t xml:space="preserve">formative ed informative </w:t>
      </w:r>
      <w:r w:rsidR="0021250B" w:rsidRPr="001D0907">
        <w:rPr>
          <w:sz w:val="24"/>
          <w:szCs w:val="24"/>
        </w:rPr>
        <w:t>comuni per rafforzare la prevenzione e</w:t>
      </w:r>
      <w:r w:rsidR="00733851" w:rsidRPr="001D0907">
        <w:rPr>
          <w:sz w:val="24"/>
          <w:szCs w:val="24"/>
        </w:rPr>
        <w:t>d</w:t>
      </w:r>
      <w:r w:rsidR="0021250B" w:rsidRPr="001D0907">
        <w:rPr>
          <w:sz w:val="24"/>
          <w:szCs w:val="24"/>
        </w:rPr>
        <w:t xml:space="preserve"> il contrasto alla violenza di genere e a</w:t>
      </w:r>
      <w:r w:rsidR="005A2DFA" w:rsidRPr="001D0907">
        <w:rPr>
          <w:sz w:val="24"/>
          <w:szCs w:val="24"/>
        </w:rPr>
        <w:t>d</w:t>
      </w:r>
      <w:r w:rsidR="0021250B" w:rsidRPr="001D0907">
        <w:rPr>
          <w:sz w:val="24"/>
          <w:szCs w:val="24"/>
        </w:rPr>
        <w:t xml:space="preserve"> ogni forma di discriminazione</w:t>
      </w:r>
      <w:r w:rsidR="00054080" w:rsidRPr="001D0907">
        <w:rPr>
          <w:sz w:val="24"/>
          <w:szCs w:val="24"/>
        </w:rPr>
        <w:t xml:space="preserve"> delle persone in condizione di disagio</w:t>
      </w:r>
      <w:r w:rsidR="0021250B" w:rsidRPr="001D0907">
        <w:rPr>
          <w:sz w:val="24"/>
          <w:szCs w:val="24"/>
        </w:rPr>
        <w:t>, promuovendo la cultura della legalità</w:t>
      </w:r>
      <w:r w:rsidR="00733851" w:rsidRPr="001D0907">
        <w:rPr>
          <w:sz w:val="24"/>
          <w:szCs w:val="24"/>
        </w:rPr>
        <w:t xml:space="preserve"> e dell’impresa manageriale</w:t>
      </w:r>
      <w:r w:rsidR="0021250B" w:rsidRPr="001D0907">
        <w:rPr>
          <w:sz w:val="24"/>
          <w:szCs w:val="24"/>
        </w:rPr>
        <w:t>.</w:t>
      </w:r>
    </w:p>
    <w:p w14:paraId="0153BD1D" w14:textId="77777777" w:rsidR="0021250B" w:rsidRPr="001D0907" w:rsidRDefault="0021250B" w:rsidP="0021250B">
      <w:pPr>
        <w:jc w:val="both"/>
        <w:rPr>
          <w:sz w:val="24"/>
          <w:szCs w:val="24"/>
        </w:rPr>
      </w:pPr>
      <w:r w:rsidRPr="001D0907">
        <w:rPr>
          <w:sz w:val="24"/>
          <w:szCs w:val="24"/>
        </w:rPr>
        <w:t xml:space="preserve">L’accordo è stato firmato dal Comandante Generale dell’Arma dei Carabinieri, </w:t>
      </w:r>
      <w:r w:rsidRPr="001D0907">
        <w:rPr>
          <w:b/>
          <w:sz w:val="24"/>
          <w:szCs w:val="24"/>
        </w:rPr>
        <w:t>Gen. C.A. Salvatore Luongo</w:t>
      </w:r>
      <w:r w:rsidRPr="001D0907">
        <w:rPr>
          <w:sz w:val="24"/>
          <w:szCs w:val="24"/>
        </w:rPr>
        <w:t xml:space="preserve">, e dal Presidente di </w:t>
      </w:r>
      <w:proofErr w:type="gramStart"/>
      <w:r w:rsidRPr="001D0907">
        <w:rPr>
          <w:sz w:val="24"/>
          <w:szCs w:val="24"/>
        </w:rPr>
        <w:t>4.Manager</w:t>
      </w:r>
      <w:proofErr w:type="gramEnd"/>
      <w:r w:rsidRPr="001D0907">
        <w:rPr>
          <w:sz w:val="24"/>
          <w:szCs w:val="24"/>
        </w:rPr>
        <w:t xml:space="preserve">, </w:t>
      </w:r>
      <w:r w:rsidR="005A2DFA" w:rsidRPr="001D0907">
        <w:rPr>
          <w:b/>
          <w:sz w:val="24"/>
          <w:szCs w:val="24"/>
        </w:rPr>
        <w:t xml:space="preserve">Dott. </w:t>
      </w:r>
      <w:r w:rsidRPr="001D0907">
        <w:rPr>
          <w:b/>
          <w:sz w:val="24"/>
          <w:szCs w:val="24"/>
        </w:rPr>
        <w:t xml:space="preserve">Stefano </w:t>
      </w:r>
      <w:proofErr w:type="spellStart"/>
      <w:r w:rsidRPr="001D0907">
        <w:rPr>
          <w:b/>
          <w:sz w:val="24"/>
          <w:szCs w:val="24"/>
        </w:rPr>
        <w:t>Cuzzilla</w:t>
      </w:r>
      <w:proofErr w:type="spellEnd"/>
      <w:r w:rsidRPr="001D0907">
        <w:rPr>
          <w:sz w:val="24"/>
          <w:szCs w:val="24"/>
        </w:rPr>
        <w:t>.</w:t>
      </w:r>
    </w:p>
    <w:p w14:paraId="048AA6A1" w14:textId="77777777" w:rsidR="0021250B" w:rsidRPr="001D0907" w:rsidRDefault="00054080" w:rsidP="0021250B">
      <w:pPr>
        <w:jc w:val="both"/>
        <w:rPr>
          <w:sz w:val="24"/>
          <w:szCs w:val="24"/>
        </w:rPr>
      </w:pPr>
      <w:r w:rsidRPr="001D0907">
        <w:rPr>
          <w:sz w:val="24"/>
          <w:szCs w:val="24"/>
        </w:rPr>
        <w:t xml:space="preserve">Le aree </w:t>
      </w:r>
      <w:r w:rsidR="00334C09" w:rsidRPr="001D0907">
        <w:rPr>
          <w:sz w:val="24"/>
          <w:szCs w:val="24"/>
        </w:rPr>
        <w:t xml:space="preserve">tematiche </w:t>
      </w:r>
      <w:r w:rsidRPr="001D0907">
        <w:rPr>
          <w:sz w:val="24"/>
          <w:szCs w:val="24"/>
        </w:rPr>
        <w:t>di collaborazione</w:t>
      </w:r>
      <w:r w:rsidR="00733851" w:rsidRPr="001D0907">
        <w:rPr>
          <w:sz w:val="24"/>
          <w:szCs w:val="24"/>
        </w:rPr>
        <w:t xml:space="preserve"> riguardano la tutela del lavoro e della libertà di iniziativa economica, la salvaguardia dell’ambiente, del territorio e del paesaggio, nonché il recupero e la protezione del patrimonio artistico, storico e culturale.</w:t>
      </w:r>
    </w:p>
    <w:p w14:paraId="56271E98" w14:textId="77777777" w:rsidR="0021250B" w:rsidRPr="001D0907" w:rsidRDefault="0021250B" w:rsidP="0021250B">
      <w:pPr>
        <w:jc w:val="both"/>
        <w:rPr>
          <w:sz w:val="24"/>
          <w:szCs w:val="24"/>
        </w:rPr>
      </w:pPr>
      <w:r w:rsidRPr="001D0907">
        <w:rPr>
          <w:sz w:val="24"/>
          <w:szCs w:val="24"/>
        </w:rPr>
        <w:t xml:space="preserve">L’Arma dei Carabinieri e </w:t>
      </w:r>
      <w:proofErr w:type="gramStart"/>
      <w:r w:rsidRPr="001D0907">
        <w:rPr>
          <w:sz w:val="24"/>
          <w:szCs w:val="24"/>
        </w:rPr>
        <w:t>4.Manager</w:t>
      </w:r>
      <w:proofErr w:type="gramEnd"/>
      <w:r w:rsidRPr="001D0907">
        <w:rPr>
          <w:sz w:val="24"/>
          <w:szCs w:val="24"/>
        </w:rPr>
        <w:t xml:space="preserve"> collaboreranno nella realizzazione di attività </w:t>
      </w:r>
      <w:r w:rsidR="00733851" w:rsidRPr="001D0907">
        <w:rPr>
          <w:sz w:val="24"/>
          <w:szCs w:val="24"/>
        </w:rPr>
        <w:t xml:space="preserve">di formazione, convegni e conferenze </w:t>
      </w:r>
      <w:r w:rsidRPr="001D0907">
        <w:rPr>
          <w:sz w:val="24"/>
          <w:szCs w:val="24"/>
        </w:rPr>
        <w:t xml:space="preserve">rivolte a </w:t>
      </w:r>
      <w:r w:rsidR="000241FC" w:rsidRPr="001D0907">
        <w:rPr>
          <w:sz w:val="24"/>
          <w:szCs w:val="24"/>
        </w:rPr>
        <w:t>m</w:t>
      </w:r>
      <w:r w:rsidRPr="001D0907">
        <w:rPr>
          <w:sz w:val="24"/>
          <w:szCs w:val="24"/>
        </w:rPr>
        <w:t xml:space="preserve">anager, imprese e cittadini, con l’obiettivo di </w:t>
      </w:r>
      <w:r w:rsidR="00733851" w:rsidRPr="001D0907">
        <w:rPr>
          <w:sz w:val="24"/>
          <w:szCs w:val="24"/>
        </w:rPr>
        <w:t xml:space="preserve">promuovere e </w:t>
      </w:r>
      <w:r w:rsidRPr="001D0907">
        <w:rPr>
          <w:sz w:val="24"/>
          <w:szCs w:val="24"/>
        </w:rPr>
        <w:t>diffondere buone pratiche organizzative e manageriali fondate sul rispetto della persona, sulla pari dignità e sulla valorizzazione del capitale umano.</w:t>
      </w:r>
    </w:p>
    <w:p w14:paraId="35CD83B8" w14:textId="7335DB51" w:rsidR="005A2DFA" w:rsidRPr="001D0907" w:rsidRDefault="005A2DFA" w:rsidP="005A2DFA">
      <w:pPr>
        <w:spacing w:after="160" w:line="256" w:lineRule="auto"/>
        <w:jc w:val="both"/>
        <w:rPr>
          <w:sz w:val="24"/>
          <w:szCs w:val="24"/>
        </w:rPr>
      </w:pPr>
      <w:r w:rsidRPr="001D0907">
        <w:rPr>
          <w:bCs/>
          <w:sz w:val="24"/>
          <w:szCs w:val="24"/>
        </w:rPr>
        <w:t xml:space="preserve">In occasione della sottoscrizione, il </w:t>
      </w:r>
      <w:r w:rsidRPr="001D0907">
        <w:rPr>
          <w:b/>
          <w:bCs/>
          <w:sz w:val="24"/>
          <w:szCs w:val="24"/>
        </w:rPr>
        <w:t>Gen. C.A. Salvatore Luongo</w:t>
      </w:r>
      <w:r w:rsidRPr="001D0907">
        <w:rPr>
          <w:bCs/>
          <w:sz w:val="24"/>
          <w:szCs w:val="24"/>
        </w:rPr>
        <w:t xml:space="preserve"> </w:t>
      </w:r>
      <w:r w:rsidR="000241FC" w:rsidRPr="001D0907">
        <w:rPr>
          <w:bCs/>
          <w:sz w:val="24"/>
          <w:szCs w:val="24"/>
        </w:rPr>
        <w:t xml:space="preserve">ha sottolineato </w:t>
      </w:r>
      <w:r w:rsidR="000241FC" w:rsidRPr="001D0907">
        <w:rPr>
          <w:bCs/>
          <w:i/>
          <w:sz w:val="24"/>
          <w:szCs w:val="24"/>
        </w:rPr>
        <w:t>“l’importan</w:t>
      </w:r>
      <w:r w:rsidR="007E49D5">
        <w:rPr>
          <w:bCs/>
          <w:i/>
          <w:sz w:val="24"/>
          <w:szCs w:val="24"/>
        </w:rPr>
        <w:t>za</w:t>
      </w:r>
      <w:r w:rsidR="000241FC" w:rsidRPr="001D0907">
        <w:rPr>
          <w:bCs/>
          <w:i/>
          <w:sz w:val="24"/>
          <w:szCs w:val="24"/>
        </w:rPr>
        <w:t xml:space="preserve"> </w:t>
      </w:r>
      <w:r w:rsidR="007E49D5">
        <w:rPr>
          <w:bCs/>
          <w:i/>
          <w:sz w:val="24"/>
          <w:szCs w:val="24"/>
        </w:rPr>
        <w:t xml:space="preserve">del </w:t>
      </w:r>
      <w:r w:rsidR="000241FC" w:rsidRPr="001D0907">
        <w:rPr>
          <w:bCs/>
          <w:i/>
          <w:sz w:val="24"/>
          <w:szCs w:val="24"/>
        </w:rPr>
        <w:t>lavoro svolto da</w:t>
      </w:r>
      <w:r w:rsidR="007E49D5">
        <w:rPr>
          <w:bCs/>
          <w:i/>
          <w:sz w:val="24"/>
          <w:szCs w:val="24"/>
        </w:rPr>
        <w:t>ll’Associazione</w:t>
      </w:r>
      <w:r w:rsidR="000241FC" w:rsidRPr="001D0907">
        <w:rPr>
          <w:bCs/>
          <w:i/>
          <w:sz w:val="24"/>
          <w:szCs w:val="24"/>
        </w:rPr>
        <w:t xml:space="preserve"> 4Manager nel</w:t>
      </w:r>
      <w:r w:rsidR="000A1D66">
        <w:rPr>
          <w:bCs/>
          <w:i/>
          <w:sz w:val="24"/>
          <w:szCs w:val="24"/>
        </w:rPr>
        <w:t xml:space="preserve">la diffusione di una moderna cultura manageriale”, </w:t>
      </w:r>
      <w:r w:rsidR="000A1D66" w:rsidRPr="00F8580C">
        <w:rPr>
          <w:bCs/>
          <w:sz w:val="24"/>
          <w:szCs w:val="24"/>
        </w:rPr>
        <w:t xml:space="preserve">auspicando </w:t>
      </w:r>
      <w:r w:rsidR="000241FC" w:rsidRPr="00F8580C">
        <w:rPr>
          <w:bCs/>
          <w:sz w:val="24"/>
          <w:szCs w:val="24"/>
        </w:rPr>
        <w:t>una proficua collaborazione con l’Arma dei Carabinieri</w:t>
      </w:r>
      <w:r w:rsidR="000241FC" w:rsidRPr="001D0907">
        <w:rPr>
          <w:bCs/>
          <w:i/>
          <w:sz w:val="24"/>
          <w:szCs w:val="24"/>
        </w:rPr>
        <w:t xml:space="preserve">, </w:t>
      </w:r>
      <w:r w:rsidR="000A1D66">
        <w:rPr>
          <w:bCs/>
          <w:i/>
          <w:sz w:val="24"/>
          <w:szCs w:val="24"/>
        </w:rPr>
        <w:t xml:space="preserve">“che possa </w:t>
      </w:r>
      <w:r w:rsidR="000241FC" w:rsidRPr="001D0907">
        <w:rPr>
          <w:bCs/>
          <w:i/>
          <w:sz w:val="24"/>
          <w:szCs w:val="24"/>
        </w:rPr>
        <w:t>contribuire</w:t>
      </w:r>
      <w:r w:rsidR="001D0907" w:rsidRPr="001D0907">
        <w:rPr>
          <w:bCs/>
          <w:i/>
          <w:sz w:val="24"/>
          <w:szCs w:val="24"/>
        </w:rPr>
        <w:t>, partendo dalla sensibilizzazione e formazione dei quadri dirigenziali,</w:t>
      </w:r>
      <w:r w:rsidR="000241FC" w:rsidRPr="001D0907">
        <w:rPr>
          <w:bCs/>
          <w:i/>
          <w:sz w:val="24"/>
          <w:szCs w:val="24"/>
        </w:rPr>
        <w:t xml:space="preserve"> </w:t>
      </w:r>
      <w:r w:rsidR="001D0907" w:rsidRPr="001D0907">
        <w:rPr>
          <w:bCs/>
          <w:i/>
          <w:sz w:val="24"/>
          <w:szCs w:val="24"/>
        </w:rPr>
        <w:t>ad una azione</w:t>
      </w:r>
      <w:r w:rsidR="000241FC" w:rsidRPr="001D0907">
        <w:rPr>
          <w:bCs/>
          <w:i/>
          <w:sz w:val="24"/>
          <w:szCs w:val="24"/>
        </w:rPr>
        <w:t xml:space="preserve"> significativa </w:t>
      </w:r>
      <w:r w:rsidR="001D0907" w:rsidRPr="001D0907">
        <w:rPr>
          <w:bCs/>
          <w:i/>
          <w:sz w:val="24"/>
          <w:szCs w:val="24"/>
        </w:rPr>
        <w:t>di</w:t>
      </w:r>
      <w:r w:rsidR="000241FC" w:rsidRPr="001D0907">
        <w:rPr>
          <w:bCs/>
          <w:i/>
          <w:sz w:val="24"/>
          <w:szCs w:val="24"/>
        </w:rPr>
        <w:t xml:space="preserve"> contrasto </w:t>
      </w:r>
      <w:r w:rsidR="001D0907" w:rsidRPr="001D0907">
        <w:rPr>
          <w:bCs/>
          <w:i/>
          <w:sz w:val="24"/>
          <w:szCs w:val="24"/>
        </w:rPr>
        <w:t>a</w:t>
      </w:r>
      <w:r w:rsidR="00806DEE">
        <w:rPr>
          <w:bCs/>
          <w:i/>
          <w:sz w:val="24"/>
          <w:szCs w:val="24"/>
        </w:rPr>
        <w:t>d</w:t>
      </w:r>
      <w:r w:rsidR="000241FC" w:rsidRPr="001D0907">
        <w:rPr>
          <w:bCs/>
          <w:i/>
          <w:sz w:val="24"/>
          <w:szCs w:val="24"/>
        </w:rPr>
        <w:t xml:space="preserve"> ogni </w:t>
      </w:r>
      <w:r w:rsidR="001D0907" w:rsidRPr="001D0907">
        <w:rPr>
          <w:bCs/>
          <w:i/>
          <w:sz w:val="24"/>
          <w:szCs w:val="24"/>
        </w:rPr>
        <w:t xml:space="preserve">forma di </w:t>
      </w:r>
      <w:r w:rsidR="000241FC" w:rsidRPr="001D0907">
        <w:rPr>
          <w:bCs/>
          <w:i/>
          <w:sz w:val="24"/>
          <w:szCs w:val="24"/>
        </w:rPr>
        <w:t xml:space="preserve">discriminazione </w:t>
      </w:r>
      <w:r w:rsidR="000A1D66">
        <w:rPr>
          <w:bCs/>
          <w:i/>
          <w:sz w:val="24"/>
          <w:szCs w:val="24"/>
        </w:rPr>
        <w:t>nel mondo del lavoro</w:t>
      </w:r>
      <w:r w:rsidR="000241FC" w:rsidRPr="001D0907">
        <w:rPr>
          <w:bCs/>
          <w:i/>
          <w:sz w:val="24"/>
          <w:szCs w:val="24"/>
        </w:rPr>
        <w:t>”</w:t>
      </w:r>
      <w:r w:rsidR="001D0907" w:rsidRPr="001D0907">
        <w:rPr>
          <w:sz w:val="24"/>
          <w:szCs w:val="24"/>
        </w:rPr>
        <w:t>.</w:t>
      </w:r>
      <w:r w:rsidR="000241FC" w:rsidRPr="001D0907">
        <w:rPr>
          <w:sz w:val="24"/>
          <w:szCs w:val="24"/>
        </w:rPr>
        <w:t xml:space="preserve">   </w:t>
      </w:r>
    </w:p>
    <w:p w14:paraId="10ADEFDA" w14:textId="77777777" w:rsidR="000A1D66" w:rsidRDefault="005A2DFA" w:rsidP="00806DEE">
      <w:pPr>
        <w:jc w:val="both"/>
        <w:rPr>
          <w:bCs/>
          <w:i/>
          <w:sz w:val="24"/>
          <w:szCs w:val="24"/>
        </w:rPr>
      </w:pPr>
      <w:r w:rsidRPr="001D0907">
        <w:rPr>
          <w:sz w:val="24"/>
          <w:szCs w:val="24"/>
        </w:rPr>
        <w:t xml:space="preserve">Il </w:t>
      </w:r>
      <w:r w:rsidR="0021250B" w:rsidRPr="001D0907">
        <w:rPr>
          <w:sz w:val="24"/>
          <w:szCs w:val="24"/>
        </w:rPr>
        <w:t>Presidente di 4.Manager</w:t>
      </w:r>
      <w:r w:rsidRPr="001D0907">
        <w:rPr>
          <w:sz w:val="24"/>
          <w:szCs w:val="24"/>
        </w:rPr>
        <w:t>,</w:t>
      </w:r>
      <w:r w:rsidR="001D0907" w:rsidRPr="001D0907">
        <w:rPr>
          <w:sz w:val="24"/>
          <w:szCs w:val="24"/>
        </w:rPr>
        <w:t xml:space="preserve"> </w:t>
      </w:r>
      <w:r w:rsidR="001D0907" w:rsidRPr="001D0907">
        <w:rPr>
          <w:b/>
          <w:sz w:val="24"/>
          <w:szCs w:val="24"/>
        </w:rPr>
        <w:t xml:space="preserve">Dott. Stefano </w:t>
      </w:r>
      <w:proofErr w:type="spellStart"/>
      <w:r w:rsidR="001D0907" w:rsidRPr="001D0907">
        <w:rPr>
          <w:b/>
          <w:sz w:val="24"/>
          <w:szCs w:val="24"/>
        </w:rPr>
        <w:t>Cuzzilla</w:t>
      </w:r>
      <w:proofErr w:type="spellEnd"/>
      <w:r w:rsidR="001D0907" w:rsidRPr="001D0907">
        <w:rPr>
          <w:sz w:val="24"/>
          <w:szCs w:val="24"/>
        </w:rPr>
        <w:t xml:space="preserve">, ringraziando il Comandante Generale e tutta l’Arma dei Carabinieri per la sottoscrizione del protocollo, ha </w:t>
      </w:r>
      <w:r w:rsidR="00806DEE">
        <w:rPr>
          <w:sz w:val="24"/>
          <w:szCs w:val="24"/>
        </w:rPr>
        <w:t>evidenziato come</w:t>
      </w:r>
      <w:r w:rsidR="001D0907" w:rsidRPr="001D0907">
        <w:rPr>
          <w:sz w:val="24"/>
          <w:szCs w:val="24"/>
        </w:rPr>
        <w:t xml:space="preserve"> </w:t>
      </w:r>
      <w:r w:rsidR="0021250B" w:rsidRPr="001D0907">
        <w:rPr>
          <w:bCs/>
          <w:i/>
          <w:sz w:val="24"/>
          <w:szCs w:val="24"/>
        </w:rPr>
        <w:t>«</w:t>
      </w:r>
      <w:r w:rsidR="00806DEE">
        <w:rPr>
          <w:bCs/>
          <w:i/>
          <w:sz w:val="24"/>
          <w:szCs w:val="24"/>
        </w:rPr>
        <w:t>l</w:t>
      </w:r>
      <w:r w:rsidR="0021250B" w:rsidRPr="001D0907">
        <w:rPr>
          <w:bCs/>
          <w:i/>
          <w:sz w:val="24"/>
          <w:szCs w:val="24"/>
        </w:rPr>
        <w:t>e imprese e i manager st</w:t>
      </w:r>
      <w:r w:rsidR="00806DEE">
        <w:rPr>
          <w:bCs/>
          <w:i/>
          <w:sz w:val="24"/>
          <w:szCs w:val="24"/>
        </w:rPr>
        <w:t>iano</w:t>
      </w:r>
      <w:r w:rsidR="0021250B" w:rsidRPr="001D0907">
        <w:rPr>
          <w:bCs/>
          <w:i/>
          <w:sz w:val="24"/>
          <w:szCs w:val="24"/>
        </w:rPr>
        <w:t xml:space="preserve"> facendo molto, all’interno dei luoghi di lavoro, per promuovere parità, inclusione e prevenzione di ogni forma di discriminazione</w:t>
      </w:r>
      <w:r w:rsidR="000A1D66">
        <w:rPr>
          <w:bCs/>
          <w:i/>
          <w:sz w:val="24"/>
          <w:szCs w:val="24"/>
        </w:rPr>
        <w:t xml:space="preserve">, ma che la </w:t>
      </w:r>
      <w:r w:rsidR="0021250B" w:rsidRPr="001D0907">
        <w:rPr>
          <w:bCs/>
          <w:i/>
          <w:sz w:val="24"/>
          <w:szCs w:val="24"/>
        </w:rPr>
        <w:t xml:space="preserve">sfida </w:t>
      </w:r>
      <w:r w:rsidR="000A1D66">
        <w:rPr>
          <w:bCs/>
          <w:i/>
          <w:sz w:val="24"/>
          <w:szCs w:val="24"/>
        </w:rPr>
        <w:t xml:space="preserve">di </w:t>
      </w:r>
      <w:r w:rsidR="0021250B" w:rsidRPr="001D0907">
        <w:rPr>
          <w:bCs/>
          <w:i/>
          <w:sz w:val="24"/>
          <w:szCs w:val="24"/>
        </w:rPr>
        <w:t>oggi è fare un passo in più: non solo diffondere queste buone pratiche manageriali a tutte le imprese, ma anche farle uscire dalle mura aziendali e trasformarle in cultura diffusa</w:t>
      </w:r>
      <w:r w:rsidR="00806DEE">
        <w:rPr>
          <w:bCs/>
          <w:i/>
          <w:sz w:val="24"/>
          <w:szCs w:val="24"/>
        </w:rPr>
        <w:t>”</w:t>
      </w:r>
      <w:r w:rsidR="0021250B" w:rsidRPr="001D0907">
        <w:rPr>
          <w:bCs/>
          <w:i/>
          <w:sz w:val="24"/>
          <w:szCs w:val="24"/>
        </w:rPr>
        <w:t xml:space="preserve">. </w:t>
      </w:r>
    </w:p>
    <w:p w14:paraId="284303E9" w14:textId="7BD731AB" w:rsidR="000F357F" w:rsidRPr="000A1D66" w:rsidRDefault="000F357F" w:rsidP="00806DEE">
      <w:pPr>
        <w:jc w:val="both"/>
        <w:rPr>
          <w:sz w:val="24"/>
          <w:szCs w:val="24"/>
        </w:rPr>
      </w:pPr>
    </w:p>
    <w:sectPr w:rsidR="000F357F" w:rsidRPr="000A1D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83B31"/>
    <w:multiLevelType w:val="hybridMultilevel"/>
    <w:tmpl w:val="1BD62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178AF"/>
    <w:multiLevelType w:val="hybridMultilevel"/>
    <w:tmpl w:val="252C6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D5415"/>
    <w:multiLevelType w:val="hybridMultilevel"/>
    <w:tmpl w:val="46A69D6E"/>
    <w:lvl w:ilvl="0" w:tplc="5A502DEA">
      <w:start w:val="1"/>
      <w:numFmt w:val="bullet"/>
      <w:lvlText w:val=""/>
      <w:lvlJc w:val="left"/>
      <w:pPr>
        <w:ind w:left="1347" w:hanging="720"/>
      </w:pPr>
      <w:rPr>
        <w:rFonts w:ascii="Symbol" w:eastAsia="Times New Roman" w:hAnsi="Symbol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929389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5508692">
    <w:abstractNumId w:val="1"/>
  </w:num>
  <w:num w:numId="3" w16cid:durableId="1708870297">
    <w:abstractNumId w:val="3"/>
  </w:num>
  <w:num w:numId="4" w16cid:durableId="1239093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21"/>
    <w:rsid w:val="00010BA0"/>
    <w:rsid w:val="000241FC"/>
    <w:rsid w:val="00054080"/>
    <w:rsid w:val="000A1D66"/>
    <w:rsid w:val="000B530D"/>
    <w:rsid w:val="000C215E"/>
    <w:rsid w:val="000F357F"/>
    <w:rsid w:val="00155113"/>
    <w:rsid w:val="00171801"/>
    <w:rsid w:val="00173563"/>
    <w:rsid w:val="00195C92"/>
    <w:rsid w:val="001D0907"/>
    <w:rsid w:val="001E5845"/>
    <w:rsid w:val="0021250B"/>
    <w:rsid w:val="002D70D1"/>
    <w:rsid w:val="00334C09"/>
    <w:rsid w:val="00470AB8"/>
    <w:rsid w:val="004B1588"/>
    <w:rsid w:val="00566E1B"/>
    <w:rsid w:val="005A2DFA"/>
    <w:rsid w:val="00724F28"/>
    <w:rsid w:val="00733851"/>
    <w:rsid w:val="00770C5F"/>
    <w:rsid w:val="007717DE"/>
    <w:rsid w:val="007803A9"/>
    <w:rsid w:val="007D5821"/>
    <w:rsid w:val="007E4567"/>
    <w:rsid w:val="007E49D5"/>
    <w:rsid w:val="00806DEE"/>
    <w:rsid w:val="00857D4C"/>
    <w:rsid w:val="008F06A2"/>
    <w:rsid w:val="009E4A7A"/>
    <w:rsid w:val="00A878DE"/>
    <w:rsid w:val="00A915D2"/>
    <w:rsid w:val="00B502CA"/>
    <w:rsid w:val="00BC51C8"/>
    <w:rsid w:val="00C52898"/>
    <w:rsid w:val="00D57E75"/>
    <w:rsid w:val="00D6156A"/>
    <w:rsid w:val="00EA78BC"/>
    <w:rsid w:val="00F6788F"/>
    <w:rsid w:val="00F8580C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96C1"/>
  <w15:chartTrackingRefBased/>
  <w15:docId w15:val="{4D406DEF-DC78-46B7-AD86-5C9DA6C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821"/>
    <w:pPr>
      <w:suppressAutoHyphens/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5821"/>
    <w:pPr>
      <w:keepNext/>
      <w:numPr>
        <w:ilvl w:val="2"/>
        <w:numId w:val="1"/>
      </w:numPr>
      <w:jc w:val="center"/>
      <w:outlineLvl w:val="2"/>
    </w:pPr>
    <w:rPr>
      <w:b/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821"/>
    <w:rPr>
      <w:rFonts w:ascii="Times New Roman" w:eastAsia="Times New Roman" w:hAnsi="Times New Roman" w:cs="Times New Roman"/>
      <w:b/>
      <w:i/>
      <w:iCs/>
      <w:sz w:val="28"/>
      <w:szCs w:val="20"/>
      <w:u w:val="single"/>
      <w:lang w:eastAsia="ar-SA"/>
    </w:rPr>
  </w:style>
  <w:style w:type="paragraph" w:customStyle="1" w:styleId="WW-Testodelblocco">
    <w:name w:val="WW-Testo del blocco"/>
    <w:basedOn w:val="Normale"/>
    <w:rsid w:val="007D5821"/>
    <w:pPr>
      <w:spacing w:line="360" w:lineRule="auto"/>
      <w:ind w:left="426" w:right="283"/>
      <w:jc w:val="both"/>
    </w:pPr>
    <w:rPr>
      <w:sz w:val="26"/>
    </w:rPr>
  </w:style>
  <w:style w:type="paragraph" w:customStyle="1" w:styleId="Normale1">
    <w:name w:val="Normale1"/>
    <w:rsid w:val="007803A9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724F28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Costantini Matteo (Magg.)</dc:creator>
  <cp:keywords/>
  <dc:description/>
  <cp:lastModifiedBy>IWS</cp:lastModifiedBy>
  <cp:revision>2</cp:revision>
  <cp:lastPrinted>2026-03-20T10:23:00Z</cp:lastPrinted>
  <dcterms:created xsi:type="dcterms:W3CDTF">2026-03-20T12:36:00Z</dcterms:created>
  <dcterms:modified xsi:type="dcterms:W3CDTF">2026-03-20T12:36:00Z</dcterms:modified>
</cp:coreProperties>
</file>